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8155" w14:textId="23E84618" w:rsidR="00453726" w:rsidRDefault="007D32E2" w:rsidP="00B040A0">
      <w:pPr>
        <w:jc w:val="center"/>
        <w:rPr>
          <w:sz w:val="48"/>
          <w:szCs w:val="48"/>
        </w:rPr>
      </w:pPr>
      <w:r>
        <w:rPr>
          <w:sz w:val="48"/>
          <w:szCs w:val="48"/>
        </w:rPr>
        <w:t>Referat</w:t>
      </w:r>
      <w:r w:rsidR="00453726" w:rsidRPr="00D93D0F">
        <w:rPr>
          <w:sz w:val="48"/>
          <w:szCs w:val="48"/>
        </w:rPr>
        <w:t xml:space="preserve"> KTC</w:t>
      </w:r>
      <w:r w:rsidR="00B040A0">
        <w:rPr>
          <w:sz w:val="48"/>
          <w:szCs w:val="48"/>
        </w:rPr>
        <w:t>- netværk den</w:t>
      </w:r>
      <w:r w:rsidR="00453726" w:rsidRPr="00D93D0F">
        <w:rPr>
          <w:sz w:val="48"/>
          <w:szCs w:val="48"/>
        </w:rPr>
        <w:t xml:space="preserve"> </w:t>
      </w:r>
      <w:r w:rsidR="00277350">
        <w:rPr>
          <w:sz w:val="48"/>
          <w:szCs w:val="48"/>
        </w:rPr>
        <w:t>31</w:t>
      </w:r>
      <w:r w:rsidR="00453726" w:rsidRPr="00D93D0F">
        <w:rPr>
          <w:sz w:val="48"/>
          <w:szCs w:val="48"/>
        </w:rPr>
        <w:t>.</w:t>
      </w:r>
      <w:r w:rsidR="00277350">
        <w:rPr>
          <w:sz w:val="48"/>
          <w:szCs w:val="48"/>
        </w:rPr>
        <w:t xml:space="preserve"> august</w:t>
      </w:r>
      <w:r w:rsidR="00B040A0">
        <w:rPr>
          <w:sz w:val="48"/>
          <w:szCs w:val="48"/>
        </w:rPr>
        <w:t xml:space="preserve"> 2022</w:t>
      </w:r>
    </w:p>
    <w:p w14:paraId="733C00E2" w14:textId="12E256D7" w:rsidR="003775B3" w:rsidRDefault="00E4165C" w:rsidP="00453726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B040A0" w:rsidRPr="00B040A0">
        <w:rPr>
          <w:sz w:val="24"/>
          <w:szCs w:val="24"/>
        </w:rPr>
        <w:t xml:space="preserve">Sted: </w:t>
      </w:r>
      <w:r w:rsidR="00277350">
        <w:rPr>
          <w:sz w:val="24"/>
          <w:szCs w:val="24"/>
        </w:rPr>
        <w:t>Rådhuset Korsør, Caspar Brands Pl. 6 i Korsør</w:t>
      </w:r>
      <w:r w:rsidR="003775B3">
        <w:rPr>
          <w:sz w:val="24"/>
          <w:szCs w:val="24"/>
        </w:rPr>
        <w:t xml:space="preserve"> – i Byrådssalen</w:t>
      </w:r>
      <w:r w:rsidR="0027735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B040A0" w:rsidRPr="00B040A0">
        <w:rPr>
          <w:sz w:val="24"/>
          <w:szCs w:val="24"/>
        </w:rPr>
        <w:t xml:space="preserve"> </w:t>
      </w:r>
    </w:p>
    <w:p w14:paraId="7678D463" w14:textId="77777777" w:rsidR="003775B3" w:rsidRDefault="003775B3" w:rsidP="003775B3">
      <w:pPr>
        <w:rPr>
          <w:rFonts w:ascii="Verdana" w:hAnsi="Verdana"/>
          <w:color w:val="000000"/>
          <w:sz w:val="19"/>
          <w:szCs w:val="19"/>
        </w:rPr>
      </w:pPr>
    </w:p>
    <w:p w14:paraId="2EFA0EDA" w14:textId="102A2E15" w:rsidR="00CD6BA1" w:rsidRPr="00B040A0" w:rsidRDefault="00CD6BA1" w:rsidP="00453726">
      <w:pPr>
        <w:rPr>
          <w:sz w:val="36"/>
          <w:szCs w:val="36"/>
        </w:rPr>
      </w:pPr>
    </w:p>
    <w:p w14:paraId="701597C1" w14:textId="4FDDEDE2" w:rsidR="00453726" w:rsidRPr="000073D6" w:rsidRDefault="00B040A0" w:rsidP="00453726">
      <w:pPr>
        <w:rPr>
          <w:b/>
          <w:bCs/>
          <w:sz w:val="24"/>
          <w:szCs w:val="24"/>
        </w:rPr>
      </w:pPr>
      <w:r w:rsidRPr="000073D6">
        <w:rPr>
          <w:b/>
          <w:bCs/>
          <w:sz w:val="24"/>
          <w:szCs w:val="24"/>
        </w:rPr>
        <w:t>Kl. 9.00-</w:t>
      </w:r>
      <w:r w:rsidR="00277350">
        <w:rPr>
          <w:b/>
          <w:bCs/>
          <w:sz w:val="24"/>
          <w:szCs w:val="24"/>
        </w:rPr>
        <w:t>10:30</w:t>
      </w:r>
      <w:r w:rsidRPr="000073D6">
        <w:rPr>
          <w:b/>
          <w:bCs/>
          <w:sz w:val="24"/>
          <w:szCs w:val="24"/>
        </w:rPr>
        <w:t xml:space="preserve">      </w:t>
      </w:r>
      <w:r w:rsidR="00277350">
        <w:rPr>
          <w:b/>
          <w:bCs/>
          <w:sz w:val="24"/>
          <w:szCs w:val="24"/>
        </w:rPr>
        <w:t xml:space="preserve"> </w:t>
      </w:r>
      <w:r w:rsidRPr="000073D6">
        <w:rPr>
          <w:b/>
          <w:bCs/>
          <w:sz w:val="24"/>
          <w:szCs w:val="24"/>
        </w:rPr>
        <w:t>Velkommen v/</w:t>
      </w:r>
      <w:r w:rsidR="00277350">
        <w:rPr>
          <w:b/>
          <w:bCs/>
          <w:sz w:val="24"/>
          <w:szCs w:val="24"/>
        </w:rPr>
        <w:t xml:space="preserve">Rune Overlade </w:t>
      </w:r>
      <w:r w:rsidRPr="000073D6">
        <w:rPr>
          <w:b/>
          <w:bCs/>
          <w:sz w:val="24"/>
          <w:szCs w:val="24"/>
        </w:rPr>
        <w:t xml:space="preserve"> </w:t>
      </w:r>
    </w:p>
    <w:p w14:paraId="26ACF82D" w14:textId="417219D1" w:rsidR="006D6194" w:rsidRDefault="00A979FF" w:rsidP="006D6194">
      <w:pPr>
        <w:ind w:left="1734"/>
      </w:pPr>
      <w:r>
        <w:t>Rune gav en gennemgang af faktuelle oplysninger om Slagelse Kommune</w:t>
      </w:r>
      <w:r w:rsidR="006D6194">
        <w:t xml:space="preserve">, kommunens organisering (herunder fortalte han også om kommende organisationsændringer) samt </w:t>
      </w:r>
      <w:r w:rsidR="00D40066">
        <w:t xml:space="preserve">etableringen og </w:t>
      </w:r>
      <w:r w:rsidR="006D6194">
        <w:t>organiseringen af ejendoms</w:t>
      </w:r>
      <w:r w:rsidR="00B444EE">
        <w:t>centeret</w:t>
      </w:r>
      <w:r w:rsidR="006D6194">
        <w:t xml:space="preserve">. </w:t>
      </w:r>
      <w:r w:rsidR="00A018B8">
        <w:t xml:space="preserve">Afslutningsvist </w:t>
      </w:r>
      <w:r w:rsidR="002D455A">
        <w:t xml:space="preserve">blev der fortalt om, hvad der rør sig i kommunen lige nu, herunder budgetterne som er meget udfordret og energipriserne. </w:t>
      </w:r>
    </w:p>
    <w:p w14:paraId="06184D73" w14:textId="56058175" w:rsidR="00904EA6" w:rsidRDefault="00B774B7" w:rsidP="006D6194">
      <w:pPr>
        <w:ind w:left="1734"/>
      </w:pPr>
      <w:r>
        <w:t>Derudover fortalte Rune</w:t>
      </w:r>
      <w:r w:rsidR="002C3BD2">
        <w:t>, at d</w:t>
      </w:r>
      <w:r w:rsidR="00DB44A2">
        <w:t>e udliciterer en del af Rengøringen</w:t>
      </w:r>
      <w:r w:rsidR="00550714">
        <w:t xml:space="preserve">, når det giver bedst mening. </w:t>
      </w:r>
      <w:r w:rsidR="002C3BD2">
        <w:t>Og ligeledes gennemgik han en ABC</w:t>
      </w:r>
      <w:r w:rsidR="00904EA6">
        <w:t>-model</w:t>
      </w:r>
      <w:r w:rsidR="002C3BD2">
        <w:t>, som indeholder forskellige modeller for, hvem der skal løse hvilke opgaver</w:t>
      </w:r>
      <w:r w:rsidR="00904EA6">
        <w:t xml:space="preserve"> (ejendomscenteret eller brugeren). </w:t>
      </w:r>
      <w:r w:rsidR="002C3BD2">
        <w:t xml:space="preserve">Brugeren kan således vælge </w:t>
      </w:r>
      <w:r w:rsidR="009E36DE">
        <w:t xml:space="preserve">hvilke opgaver (indvendigt vedligehold, udvendigt vedligehold, service) som de selv ønsker at varetage. </w:t>
      </w:r>
    </w:p>
    <w:p w14:paraId="11811208" w14:textId="576D02E0" w:rsidR="008C6F31" w:rsidRDefault="009E36DE" w:rsidP="006D6194">
      <w:pPr>
        <w:ind w:left="1734"/>
      </w:pPr>
      <w:r>
        <w:t>Undervejs i præsentationen var der en e</w:t>
      </w:r>
      <w:r w:rsidR="003B6442">
        <w:t xml:space="preserve">rfaringsudveksling i forhold til om </w:t>
      </w:r>
      <w:r w:rsidR="003058EE">
        <w:t xml:space="preserve">man har servicevagter til rådighed 24/7. </w:t>
      </w:r>
      <w:r w:rsidR="0097038A">
        <w:t>Der er nogle fordele i forhold til at kunne servicere borgere på alle tider af døgnet</w:t>
      </w:r>
      <w:r>
        <w:t>, selvom det koster noget</w:t>
      </w:r>
      <w:r w:rsidR="0097038A">
        <w:t xml:space="preserve">. </w:t>
      </w:r>
    </w:p>
    <w:p w14:paraId="0BBD486F" w14:textId="0CB02820" w:rsidR="000073D6" w:rsidRDefault="009E36DE" w:rsidP="006D6194">
      <w:pPr>
        <w:ind w:left="1734"/>
        <w:rPr>
          <w:sz w:val="24"/>
          <w:szCs w:val="24"/>
        </w:rPr>
      </w:pPr>
      <w:r>
        <w:t>Der var også en e</w:t>
      </w:r>
      <w:r w:rsidR="008C6F31">
        <w:t xml:space="preserve">rfaringsudveksling i forhold til </w:t>
      </w:r>
      <w:r w:rsidR="00C83BC8">
        <w:t xml:space="preserve">kombinationen af </w:t>
      </w:r>
      <w:proofErr w:type="spellStart"/>
      <w:r w:rsidR="008C6F31">
        <w:t>flyverpladser</w:t>
      </w:r>
      <w:proofErr w:type="spellEnd"/>
      <w:r w:rsidR="008C6F31">
        <w:t xml:space="preserve"> </w:t>
      </w:r>
      <w:r w:rsidR="00C83BC8">
        <w:t>og hjemm</w:t>
      </w:r>
      <w:r w:rsidR="00097B7C">
        <w:t>e</w:t>
      </w:r>
      <w:r w:rsidR="00C83BC8">
        <w:t xml:space="preserve">arbejde </w:t>
      </w:r>
      <w:r w:rsidR="00C84C1D">
        <w:t>og forskellige modeller for set-up</w:t>
      </w:r>
      <w:r w:rsidR="00E95BCC">
        <w:t xml:space="preserve"> i forhold til at udnytte bygningernes m2 bedre</w:t>
      </w:r>
      <w:r w:rsidR="00C84C1D">
        <w:t xml:space="preserve">. </w:t>
      </w:r>
      <w:r w:rsidR="000073D6">
        <w:rPr>
          <w:sz w:val="24"/>
          <w:szCs w:val="24"/>
        </w:rPr>
        <w:br/>
        <w:t xml:space="preserve">        </w:t>
      </w:r>
      <w:r w:rsidR="00B040A0" w:rsidRPr="000073D6">
        <w:rPr>
          <w:sz w:val="24"/>
          <w:szCs w:val="24"/>
        </w:rPr>
        <w:t xml:space="preserve"> </w:t>
      </w:r>
    </w:p>
    <w:p w14:paraId="2FA4AF49" w14:textId="2C8B6405" w:rsidR="000073D6" w:rsidRPr="000073D6" w:rsidRDefault="000073D6" w:rsidP="00453726">
      <w:pPr>
        <w:rPr>
          <w:b/>
          <w:bCs/>
          <w:sz w:val="24"/>
          <w:szCs w:val="24"/>
        </w:rPr>
      </w:pPr>
      <w:r w:rsidRPr="000073D6">
        <w:rPr>
          <w:b/>
          <w:bCs/>
          <w:sz w:val="24"/>
          <w:szCs w:val="24"/>
        </w:rPr>
        <w:t xml:space="preserve">Kl. </w:t>
      </w:r>
      <w:r w:rsidR="00277350">
        <w:rPr>
          <w:b/>
          <w:bCs/>
          <w:sz w:val="24"/>
          <w:szCs w:val="24"/>
        </w:rPr>
        <w:t>10:30</w:t>
      </w:r>
      <w:r w:rsidRPr="000073D6">
        <w:rPr>
          <w:b/>
          <w:bCs/>
          <w:sz w:val="24"/>
          <w:szCs w:val="24"/>
        </w:rPr>
        <w:t>-</w:t>
      </w:r>
      <w:r w:rsidR="00277350">
        <w:rPr>
          <w:b/>
          <w:bCs/>
          <w:sz w:val="24"/>
          <w:szCs w:val="24"/>
        </w:rPr>
        <w:t xml:space="preserve">11:00 </w:t>
      </w:r>
      <w:r w:rsidRPr="000073D6">
        <w:rPr>
          <w:b/>
          <w:bCs/>
          <w:sz w:val="24"/>
          <w:szCs w:val="24"/>
        </w:rPr>
        <w:t xml:space="preserve">    </w:t>
      </w:r>
      <w:r w:rsidR="00277350">
        <w:rPr>
          <w:b/>
          <w:bCs/>
          <w:sz w:val="24"/>
          <w:szCs w:val="24"/>
        </w:rPr>
        <w:t xml:space="preserve">Skærpede krav i forhold til brandsikkerhed, brandsyn og DKV-planer  </w:t>
      </w:r>
    </w:p>
    <w:p w14:paraId="52074EF3" w14:textId="423DA86A" w:rsidR="00E5049D" w:rsidRDefault="00E5049D" w:rsidP="00F86962">
      <w:pPr>
        <w:ind w:left="1794"/>
      </w:pPr>
      <w:r>
        <w:t xml:space="preserve">Erfaringsudveksling: </w:t>
      </w:r>
    </w:p>
    <w:p w14:paraId="379E56B2" w14:textId="3D18D3DD" w:rsidR="00F86962" w:rsidRDefault="00C81A11" w:rsidP="00F86962">
      <w:pPr>
        <w:ind w:left="1794"/>
      </w:pPr>
      <w:r>
        <w:t>Morten</w:t>
      </w:r>
      <w:r w:rsidR="00E5049D">
        <w:t xml:space="preserve"> </w:t>
      </w:r>
      <w:r w:rsidR="003E4066">
        <w:t xml:space="preserve">(Roskilde) </w:t>
      </w:r>
      <w:r w:rsidR="00E5049D">
        <w:t xml:space="preserve">- </w:t>
      </w:r>
      <w:r w:rsidR="00111B00">
        <w:t>DBI</w:t>
      </w:r>
      <w:r w:rsidR="00A00A73">
        <w:t xml:space="preserve"> hjælper med at få det digitaliseret og kører det over 3 faser</w:t>
      </w:r>
      <w:r w:rsidR="00F821E6">
        <w:t xml:space="preserve">. </w:t>
      </w:r>
    </w:p>
    <w:p w14:paraId="57095D3C" w14:textId="08B3AAF6" w:rsidR="003A2108" w:rsidRDefault="003A2108" w:rsidP="00F86962">
      <w:pPr>
        <w:ind w:left="1794"/>
      </w:pPr>
      <w:r>
        <w:t xml:space="preserve">Jesper </w:t>
      </w:r>
      <w:r w:rsidR="007E1E24">
        <w:t xml:space="preserve">(Stevns) </w:t>
      </w:r>
      <w:r w:rsidR="003E4066">
        <w:t>-</w:t>
      </w:r>
      <w:r>
        <w:t xml:space="preserve"> TS har fået kurs</w:t>
      </w:r>
      <w:r w:rsidR="00924886">
        <w:t>us</w:t>
      </w:r>
      <w:r>
        <w:t xml:space="preserve"> i</w:t>
      </w:r>
      <w:r w:rsidR="00F82693">
        <w:t>,</w:t>
      </w:r>
      <w:r>
        <w:t xml:space="preserve"> hvad de skal kigge efter. </w:t>
      </w:r>
      <w:r w:rsidR="00F86962">
        <w:t xml:space="preserve">Der oprettes ligeledes tjeklister på de opgaver, der skal udføres i forhold til egenkontrollen. På den måde kan der også holdes styr på, om tilsynene bliver lavet. </w:t>
      </w:r>
      <w:r w:rsidR="00E735C7">
        <w:t xml:space="preserve">Har fået </w:t>
      </w:r>
      <w:r w:rsidR="00262F5B">
        <w:t xml:space="preserve">registeret det meste af deres brandudstyr som assets. </w:t>
      </w:r>
    </w:p>
    <w:p w14:paraId="00739B9C" w14:textId="77777777" w:rsidR="00AA3DA6" w:rsidRDefault="004F3A70" w:rsidP="00AA3DA6">
      <w:pPr>
        <w:ind w:left="1794"/>
      </w:pPr>
      <w:r>
        <w:t xml:space="preserve">Kim </w:t>
      </w:r>
      <w:r w:rsidR="007E1E24">
        <w:t xml:space="preserve">(Sorø) </w:t>
      </w:r>
      <w:r w:rsidR="003E4066">
        <w:t>-</w:t>
      </w:r>
      <w:r>
        <w:t xml:space="preserve"> </w:t>
      </w:r>
      <w:r w:rsidR="000F0CE4">
        <w:t xml:space="preserve">der har tidligere været lavet mange dispensationer, særligt på plejecentre. </w:t>
      </w:r>
      <w:r w:rsidR="003F2A8E">
        <w:t>Det er en udfordring nu, hvor det ikke længere er muligt med dispensationer.</w:t>
      </w:r>
    </w:p>
    <w:p w14:paraId="00436DCF" w14:textId="33DA8929" w:rsidR="00CC27A7" w:rsidRDefault="00D008BC" w:rsidP="00AA3DA6">
      <w:pPr>
        <w:ind w:left="1794"/>
      </w:pPr>
      <w:r>
        <w:t>Troels</w:t>
      </w:r>
      <w:r w:rsidR="009420D6">
        <w:t xml:space="preserve"> </w:t>
      </w:r>
      <w:r w:rsidR="00DB019B">
        <w:t xml:space="preserve">(Holbæk) </w:t>
      </w:r>
      <w:r w:rsidR="009420D6">
        <w:t>-</w:t>
      </w:r>
      <w:r w:rsidR="00AA3DA6">
        <w:t xml:space="preserve"> </w:t>
      </w:r>
      <w:r w:rsidR="00CC27A7">
        <w:t xml:space="preserve">Har forsøgt at lave en kortlægning over, hvad de nye skærpede krav betyder økonomisk </w:t>
      </w:r>
      <w:r w:rsidR="00920261">
        <w:t xml:space="preserve">for kommunen, blandt i forhold til køretiden og egenkontrol m.v. </w:t>
      </w:r>
    </w:p>
    <w:p w14:paraId="542C1347" w14:textId="3C4FA990" w:rsidR="00D1560F" w:rsidRDefault="007972D0" w:rsidP="00F86962">
      <w:pPr>
        <w:ind w:left="1794"/>
      </w:pPr>
      <w:r>
        <w:lastRenderedPageBreak/>
        <w:t>Rikke opretter et diskussionsrum på netværkssiden, hvor de forskellige problematikker i forbindelse med de skærpede krav kan skrives ind. Rune Overlade vil tage dette med videre til KL</w:t>
      </w:r>
      <w:r w:rsidR="008B1B91">
        <w:t xml:space="preserve">. </w:t>
      </w:r>
    </w:p>
    <w:p w14:paraId="388BF4AC" w14:textId="0238FB81" w:rsidR="07701592" w:rsidRPr="003A2108" w:rsidRDefault="003A2108" w:rsidP="003A2108">
      <w:pPr>
        <w:ind w:left="1304"/>
      </w:pPr>
      <w:r>
        <w:t xml:space="preserve"> </w:t>
      </w:r>
      <w:r w:rsidR="000073D6">
        <w:rPr>
          <w:sz w:val="24"/>
          <w:szCs w:val="24"/>
        </w:rPr>
        <w:t xml:space="preserve">                           </w:t>
      </w:r>
    </w:p>
    <w:p w14:paraId="14C05A86" w14:textId="7AB4CDD5" w:rsidR="00453726" w:rsidRDefault="000073D6" w:rsidP="00453726">
      <w:pPr>
        <w:rPr>
          <w:b/>
          <w:bCs/>
          <w:sz w:val="24"/>
          <w:szCs w:val="24"/>
        </w:rPr>
      </w:pPr>
      <w:r w:rsidRPr="000073D6">
        <w:rPr>
          <w:b/>
          <w:bCs/>
          <w:sz w:val="24"/>
          <w:szCs w:val="24"/>
        </w:rPr>
        <w:t xml:space="preserve">Kl. </w:t>
      </w:r>
      <w:r w:rsidR="00277350">
        <w:rPr>
          <w:b/>
          <w:bCs/>
          <w:sz w:val="24"/>
          <w:szCs w:val="24"/>
        </w:rPr>
        <w:t>11:00</w:t>
      </w:r>
      <w:r w:rsidRPr="000073D6">
        <w:rPr>
          <w:b/>
          <w:bCs/>
          <w:sz w:val="24"/>
          <w:szCs w:val="24"/>
        </w:rPr>
        <w:t>-11.</w:t>
      </w:r>
      <w:r w:rsidR="00277350">
        <w:rPr>
          <w:b/>
          <w:bCs/>
          <w:sz w:val="24"/>
          <w:szCs w:val="24"/>
        </w:rPr>
        <w:t>30</w:t>
      </w:r>
      <w:r w:rsidRPr="000073D6">
        <w:rPr>
          <w:b/>
          <w:bCs/>
          <w:sz w:val="24"/>
          <w:szCs w:val="24"/>
        </w:rPr>
        <w:t xml:space="preserve">      </w:t>
      </w:r>
      <w:proofErr w:type="spellStart"/>
      <w:r w:rsidR="00277350">
        <w:rPr>
          <w:b/>
          <w:bCs/>
          <w:sz w:val="24"/>
          <w:szCs w:val="24"/>
        </w:rPr>
        <w:t>Dalux</w:t>
      </w:r>
      <w:proofErr w:type="spellEnd"/>
      <w:r w:rsidR="00277350">
        <w:rPr>
          <w:b/>
          <w:bCs/>
          <w:sz w:val="24"/>
          <w:szCs w:val="24"/>
        </w:rPr>
        <w:t xml:space="preserve">-undernetværk </w:t>
      </w:r>
      <w:r>
        <w:rPr>
          <w:b/>
          <w:bCs/>
          <w:sz w:val="24"/>
          <w:szCs w:val="24"/>
        </w:rPr>
        <w:t xml:space="preserve">v/ </w:t>
      </w:r>
      <w:r w:rsidR="00E4165C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 xml:space="preserve">im </w:t>
      </w:r>
      <w:r w:rsidR="00277350">
        <w:rPr>
          <w:b/>
          <w:bCs/>
          <w:sz w:val="24"/>
          <w:szCs w:val="24"/>
        </w:rPr>
        <w:t xml:space="preserve">Nielsen </w:t>
      </w:r>
      <w:r w:rsidR="00E4165C">
        <w:rPr>
          <w:b/>
          <w:bCs/>
          <w:sz w:val="24"/>
          <w:szCs w:val="24"/>
        </w:rPr>
        <w:t xml:space="preserve"> </w:t>
      </w:r>
    </w:p>
    <w:p w14:paraId="3CC3F0F0" w14:textId="2A68D91D" w:rsidR="00CD6BA1" w:rsidRPr="00B6399E" w:rsidRDefault="00CD6BA1" w:rsidP="00453726">
      <w:r>
        <w:rPr>
          <w:b/>
          <w:bCs/>
          <w:sz w:val="24"/>
          <w:szCs w:val="24"/>
        </w:rPr>
        <w:tab/>
        <w:t xml:space="preserve">          </w:t>
      </w:r>
      <w:r w:rsidR="00B6399E">
        <w:t xml:space="preserve">Der kommer nogle yderligere tilmeldinger i den nærmeste fremtid. </w:t>
      </w:r>
    </w:p>
    <w:p w14:paraId="43A30955" w14:textId="4AB0FDA3" w:rsidR="00453726" w:rsidRDefault="00CD6BA1" w:rsidP="00453726">
      <w:pPr>
        <w:rPr>
          <w:b/>
          <w:bCs/>
          <w:sz w:val="24"/>
          <w:szCs w:val="24"/>
        </w:rPr>
      </w:pPr>
      <w:r>
        <w:rPr>
          <w:sz w:val="36"/>
          <w:szCs w:val="36"/>
        </w:rPr>
        <w:br/>
      </w:r>
      <w:r w:rsidRPr="00CD6BA1">
        <w:rPr>
          <w:b/>
          <w:bCs/>
          <w:sz w:val="24"/>
          <w:szCs w:val="24"/>
        </w:rPr>
        <w:t xml:space="preserve">Kl. </w:t>
      </w:r>
      <w:r w:rsidR="00453726" w:rsidRPr="00CD6BA1">
        <w:rPr>
          <w:b/>
          <w:bCs/>
          <w:sz w:val="24"/>
          <w:szCs w:val="24"/>
        </w:rPr>
        <w:t>11</w:t>
      </w:r>
      <w:r w:rsidRPr="00CD6BA1">
        <w:rPr>
          <w:b/>
          <w:bCs/>
          <w:sz w:val="24"/>
          <w:szCs w:val="24"/>
        </w:rPr>
        <w:t>:</w:t>
      </w:r>
      <w:r w:rsidR="00453726" w:rsidRPr="00CD6BA1">
        <w:rPr>
          <w:b/>
          <w:bCs/>
          <w:sz w:val="24"/>
          <w:szCs w:val="24"/>
        </w:rPr>
        <w:t>30-12</w:t>
      </w:r>
      <w:r w:rsidRPr="00CD6BA1">
        <w:rPr>
          <w:b/>
          <w:bCs/>
          <w:sz w:val="24"/>
          <w:szCs w:val="24"/>
        </w:rPr>
        <w:t>:</w:t>
      </w:r>
      <w:r w:rsidR="00453726" w:rsidRPr="00CD6BA1">
        <w:rPr>
          <w:b/>
          <w:bCs/>
          <w:sz w:val="24"/>
          <w:szCs w:val="24"/>
        </w:rPr>
        <w:t>00</w:t>
      </w:r>
      <w:r w:rsidR="00453726" w:rsidRPr="00CD6B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Frokost og bordet rundt </w:t>
      </w:r>
    </w:p>
    <w:p w14:paraId="02FF3574" w14:textId="3904A630" w:rsidR="003941F0" w:rsidRPr="002C7688" w:rsidRDefault="002C7688" w:rsidP="002C7688">
      <w:pPr>
        <w:ind w:left="1840"/>
      </w:pPr>
      <w:r>
        <w:t xml:space="preserve">Erfaringsudveksling vedrørende omfanget af udførelsen af serviceopgaver hos brugerne.   </w:t>
      </w:r>
    </w:p>
    <w:p w14:paraId="782A6FC1" w14:textId="77777777" w:rsidR="00453726" w:rsidRPr="007C5D03" w:rsidRDefault="00453726" w:rsidP="00453726">
      <w:pPr>
        <w:rPr>
          <w:sz w:val="36"/>
          <w:szCs w:val="36"/>
        </w:rPr>
      </w:pPr>
    </w:p>
    <w:sectPr w:rsidR="00453726" w:rsidRPr="007C5D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967"/>
    <w:multiLevelType w:val="hybridMultilevel"/>
    <w:tmpl w:val="BC6619C6"/>
    <w:lvl w:ilvl="0" w:tplc="6CEE545C">
      <w:numFmt w:val="bullet"/>
      <w:lvlText w:val="-"/>
      <w:lvlJc w:val="left"/>
      <w:pPr>
        <w:ind w:left="215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" w15:restartNumberingAfterBreak="0">
    <w:nsid w:val="23110217"/>
    <w:multiLevelType w:val="hybridMultilevel"/>
    <w:tmpl w:val="AAE0C284"/>
    <w:lvl w:ilvl="0" w:tplc="0406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255E3A9C"/>
    <w:multiLevelType w:val="hybridMultilevel"/>
    <w:tmpl w:val="5B88F7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62619"/>
    <w:multiLevelType w:val="hybridMultilevel"/>
    <w:tmpl w:val="78D4C270"/>
    <w:lvl w:ilvl="0" w:tplc="0406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490F7EE9"/>
    <w:multiLevelType w:val="hybridMultilevel"/>
    <w:tmpl w:val="062074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357E9"/>
    <w:multiLevelType w:val="hybridMultilevel"/>
    <w:tmpl w:val="B18E411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5486644D"/>
    <w:multiLevelType w:val="hybridMultilevel"/>
    <w:tmpl w:val="41CE01F0"/>
    <w:lvl w:ilvl="0" w:tplc="D7268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0A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D06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A0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6E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D0B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66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4A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DC7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917D8"/>
    <w:multiLevelType w:val="hybridMultilevel"/>
    <w:tmpl w:val="01A47010"/>
    <w:lvl w:ilvl="0" w:tplc="0406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456488164">
    <w:abstractNumId w:val="6"/>
  </w:num>
  <w:num w:numId="2" w16cid:durableId="1186477679">
    <w:abstractNumId w:val="4"/>
  </w:num>
  <w:num w:numId="3" w16cid:durableId="1417366686">
    <w:abstractNumId w:val="2"/>
  </w:num>
  <w:num w:numId="4" w16cid:durableId="1946498904">
    <w:abstractNumId w:val="5"/>
  </w:num>
  <w:num w:numId="5" w16cid:durableId="1266310023">
    <w:abstractNumId w:val="1"/>
  </w:num>
  <w:num w:numId="6" w16cid:durableId="1829637074">
    <w:abstractNumId w:val="7"/>
  </w:num>
  <w:num w:numId="7" w16cid:durableId="42943544">
    <w:abstractNumId w:val="3"/>
  </w:num>
  <w:num w:numId="8" w16cid:durableId="1773042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26"/>
    <w:rsid w:val="000073D6"/>
    <w:rsid w:val="00097B7C"/>
    <w:rsid w:val="000F0CE4"/>
    <w:rsid w:val="00111B00"/>
    <w:rsid w:val="00262F5B"/>
    <w:rsid w:val="00277350"/>
    <w:rsid w:val="002C3BD2"/>
    <w:rsid w:val="002C7688"/>
    <w:rsid w:val="002D455A"/>
    <w:rsid w:val="003058EE"/>
    <w:rsid w:val="00305982"/>
    <w:rsid w:val="003775B3"/>
    <w:rsid w:val="003867EA"/>
    <w:rsid w:val="003941F0"/>
    <w:rsid w:val="003A2108"/>
    <w:rsid w:val="003B6442"/>
    <w:rsid w:val="003E4066"/>
    <w:rsid w:val="003F2A8E"/>
    <w:rsid w:val="00453726"/>
    <w:rsid w:val="004F3A70"/>
    <w:rsid w:val="00550714"/>
    <w:rsid w:val="00681D7D"/>
    <w:rsid w:val="006D3C57"/>
    <w:rsid w:val="006D6194"/>
    <w:rsid w:val="0074153A"/>
    <w:rsid w:val="007610EE"/>
    <w:rsid w:val="00786049"/>
    <w:rsid w:val="007972D0"/>
    <w:rsid w:val="007C5D03"/>
    <w:rsid w:val="007D32E2"/>
    <w:rsid w:val="007E1E24"/>
    <w:rsid w:val="00806BE7"/>
    <w:rsid w:val="008B1B91"/>
    <w:rsid w:val="008C6F31"/>
    <w:rsid w:val="00904EA6"/>
    <w:rsid w:val="00920261"/>
    <w:rsid w:val="00924886"/>
    <w:rsid w:val="009420D6"/>
    <w:rsid w:val="0094617C"/>
    <w:rsid w:val="0097038A"/>
    <w:rsid w:val="009E283B"/>
    <w:rsid w:val="009E36DE"/>
    <w:rsid w:val="00A00A73"/>
    <w:rsid w:val="00A018B8"/>
    <w:rsid w:val="00A20B38"/>
    <w:rsid w:val="00A979FF"/>
    <w:rsid w:val="00AA3DA6"/>
    <w:rsid w:val="00AE26B4"/>
    <w:rsid w:val="00B040A0"/>
    <w:rsid w:val="00B444EE"/>
    <w:rsid w:val="00B6399E"/>
    <w:rsid w:val="00B774B7"/>
    <w:rsid w:val="00BA4FD1"/>
    <w:rsid w:val="00BB15BF"/>
    <w:rsid w:val="00C549E4"/>
    <w:rsid w:val="00C64D1C"/>
    <w:rsid w:val="00C81A11"/>
    <w:rsid w:val="00C83BC8"/>
    <w:rsid w:val="00C84C1D"/>
    <w:rsid w:val="00CC27A7"/>
    <w:rsid w:val="00CD6BA1"/>
    <w:rsid w:val="00D008BC"/>
    <w:rsid w:val="00D1560F"/>
    <w:rsid w:val="00D40066"/>
    <w:rsid w:val="00DB019B"/>
    <w:rsid w:val="00DB44A2"/>
    <w:rsid w:val="00E4165C"/>
    <w:rsid w:val="00E5049D"/>
    <w:rsid w:val="00E735C7"/>
    <w:rsid w:val="00E95BCC"/>
    <w:rsid w:val="00EE4649"/>
    <w:rsid w:val="00F7292E"/>
    <w:rsid w:val="00F821E6"/>
    <w:rsid w:val="00F82693"/>
    <w:rsid w:val="00F86962"/>
    <w:rsid w:val="00FA5FAF"/>
    <w:rsid w:val="07701592"/>
    <w:rsid w:val="11C6F2CC"/>
    <w:rsid w:val="1BB84523"/>
    <w:rsid w:val="1FFCD135"/>
    <w:rsid w:val="2B44E0B1"/>
    <w:rsid w:val="36F938AB"/>
    <w:rsid w:val="44D226B8"/>
    <w:rsid w:val="533351C4"/>
    <w:rsid w:val="6689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85D0"/>
  <w15:chartTrackingRefBased/>
  <w15:docId w15:val="{350BF842-2AEF-4077-BBEB-A7BBBA66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7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7C7BEEC0907747AEA007BD9606FB39" ma:contentTypeVersion="4" ma:contentTypeDescription="Opret et nyt dokument." ma:contentTypeScope="" ma:versionID="f5012b035ef91db9a9a312531c701771">
  <xsd:schema xmlns:xsd="http://www.w3.org/2001/XMLSchema" xmlns:xs="http://www.w3.org/2001/XMLSchema" xmlns:p="http://schemas.microsoft.com/office/2006/metadata/properties" xmlns:ns2="be1877a4-e441-4260-9bda-1ec88c8c9119" xmlns:ns3="9ffdf91b-1660-48cd-b436-f9a4ef0b9b99" targetNamespace="http://schemas.microsoft.com/office/2006/metadata/properties" ma:root="true" ma:fieldsID="f16d37185c1bcdf90e72d80df345852b" ns2:_="" ns3:_="">
    <xsd:import namespace="be1877a4-e441-4260-9bda-1ec88c8c9119"/>
    <xsd:import namespace="9ffdf91b-1660-48cd-b436-f9a4ef0b9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877a4-e441-4260-9bda-1ec88c8c9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df91b-1660-48cd-b436-f9a4ef0b9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80537-2CFF-48FC-B8D5-63F4FBE85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877a4-e441-4260-9bda-1ec88c8c9119"/>
    <ds:schemaRef ds:uri="9ffdf91b-1660-48cd-b436-f9a4ef0b9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465B2-1B8D-469D-8766-23BAD6693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2F846-9638-4D76-8AD7-BD59544A54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Kjærsgaard</dc:creator>
  <cp:keywords/>
  <dc:description/>
  <cp:lastModifiedBy>Rikke Langholz</cp:lastModifiedBy>
  <cp:revision>2</cp:revision>
  <dcterms:created xsi:type="dcterms:W3CDTF">2022-08-31T12:47:00Z</dcterms:created>
  <dcterms:modified xsi:type="dcterms:W3CDTF">2022-08-31T12:47:00Z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0x010100FD7C7BEEC0907747AEA007BD9606FB39</vt:lpwstr>
  </property>
</Properties>
</file>